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8B9" w:rsidRDefault="005506C4" w:rsidP="00BF0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E7A"/>
          <w:sz w:val="24"/>
          <w:szCs w:val="24"/>
        </w:rPr>
      </w:pPr>
      <w:r>
        <w:rPr>
          <w:rFonts w:ascii="Times New Roman" w:hAnsi="Times New Roman" w:cs="Times New Roman"/>
          <w:color w:val="1F4E7A"/>
          <w:sz w:val="24"/>
          <w:szCs w:val="24"/>
        </w:rPr>
        <w:t>A</w:t>
      </w:r>
      <w:r w:rsidR="00BF08B9" w:rsidRPr="003C487F">
        <w:rPr>
          <w:rFonts w:ascii="Times New Roman" w:hAnsi="Times New Roman" w:cs="Times New Roman"/>
          <w:color w:val="1F4E7A"/>
          <w:sz w:val="24"/>
          <w:szCs w:val="24"/>
        </w:rPr>
        <w:t xml:space="preserve">ta </w:t>
      </w:r>
      <w:r w:rsidR="00670C18" w:rsidRPr="003C487F">
        <w:rPr>
          <w:rFonts w:ascii="Times New Roman" w:hAnsi="Times New Roman" w:cs="Times New Roman"/>
          <w:color w:val="1F4E7A"/>
          <w:sz w:val="24"/>
          <w:szCs w:val="24"/>
        </w:rPr>
        <w:t xml:space="preserve">Resumo </w:t>
      </w:r>
      <w:r w:rsidR="00BF08B9" w:rsidRPr="003C487F">
        <w:rPr>
          <w:rFonts w:ascii="Times New Roman" w:hAnsi="Times New Roman" w:cs="Times New Roman"/>
          <w:color w:val="1F4E7A"/>
          <w:sz w:val="24"/>
          <w:szCs w:val="24"/>
        </w:rPr>
        <w:t xml:space="preserve">da Reunião </w:t>
      </w:r>
      <w:r w:rsidR="00602C58" w:rsidRPr="003C487F">
        <w:rPr>
          <w:rFonts w:ascii="Times New Roman" w:hAnsi="Times New Roman" w:cs="Times New Roman"/>
          <w:color w:val="1F4E7A"/>
          <w:sz w:val="24"/>
          <w:szCs w:val="24"/>
        </w:rPr>
        <w:t>de Comitê Assessor</w:t>
      </w:r>
      <w:r w:rsidR="0023074F" w:rsidRPr="003C487F">
        <w:rPr>
          <w:rFonts w:ascii="Times New Roman" w:hAnsi="Times New Roman" w:cs="Times New Roman"/>
          <w:color w:val="1F4E7A"/>
          <w:sz w:val="24"/>
          <w:szCs w:val="24"/>
        </w:rPr>
        <w:t xml:space="preserve"> </w:t>
      </w:r>
      <w:proofErr w:type="spellStart"/>
      <w:r w:rsidR="0023074F" w:rsidRPr="003C487F">
        <w:rPr>
          <w:rFonts w:ascii="Times New Roman" w:hAnsi="Times New Roman" w:cs="Times New Roman"/>
          <w:color w:val="1F4E7A"/>
          <w:sz w:val="24"/>
          <w:szCs w:val="24"/>
        </w:rPr>
        <w:t>NutriSSAN</w:t>
      </w:r>
      <w:proofErr w:type="spellEnd"/>
      <w:r w:rsidR="00670C18" w:rsidRPr="003C487F">
        <w:rPr>
          <w:rFonts w:ascii="Times New Roman" w:hAnsi="Times New Roman" w:cs="Times New Roman"/>
          <w:color w:val="1F4E7A"/>
          <w:sz w:val="24"/>
          <w:szCs w:val="24"/>
        </w:rPr>
        <w:t xml:space="preserve"> </w:t>
      </w:r>
      <w:r w:rsidR="00930114" w:rsidRPr="003C487F">
        <w:rPr>
          <w:rFonts w:ascii="Times New Roman" w:hAnsi="Times New Roman" w:cs="Times New Roman"/>
          <w:color w:val="1F4E7A"/>
          <w:sz w:val="24"/>
          <w:szCs w:val="24"/>
        </w:rPr>
        <w:t xml:space="preserve">em </w:t>
      </w:r>
      <w:r w:rsidR="00624AF5">
        <w:rPr>
          <w:rFonts w:ascii="Times New Roman" w:hAnsi="Times New Roman" w:cs="Times New Roman"/>
          <w:color w:val="1F4E7A"/>
          <w:sz w:val="24"/>
          <w:szCs w:val="24"/>
        </w:rPr>
        <w:t>20/02</w:t>
      </w:r>
      <w:r w:rsidR="006D49FF">
        <w:rPr>
          <w:rFonts w:ascii="Times New Roman" w:hAnsi="Times New Roman" w:cs="Times New Roman"/>
          <w:color w:val="1F4E7A"/>
          <w:sz w:val="24"/>
          <w:szCs w:val="24"/>
        </w:rPr>
        <w:t>/2017</w:t>
      </w:r>
    </w:p>
    <w:p w:rsidR="00B34FDB" w:rsidRPr="003C487F" w:rsidRDefault="00B34FDB" w:rsidP="00BF0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E7A"/>
          <w:sz w:val="24"/>
          <w:szCs w:val="24"/>
        </w:rPr>
      </w:pPr>
      <w:r>
        <w:rPr>
          <w:rFonts w:ascii="Times New Roman" w:hAnsi="Times New Roman" w:cs="Times New Roman"/>
          <w:color w:val="1F4E7A"/>
          <w:sz w:val="24"/>
          <w:szCs w:val="24"/>
        </w:rPr>
        <w:t xml:space="preserve">Gravação da Reunião: </w:t>
      </w:r>
      <w:hyperlink r:id="rId7" w:tgtFrame="_blank" w:history="1">
        <w:r>
          <w:rPr>
            <w:rStyle w:val="Hyperlink"/>
            <w:rFonts w:ascii="andale mono" w:hAnsi="andale mono"/>
            <w:color w:val="005A95"/>
            <w:shd w:val="clear" w:color="auto" w:fill="FFFFFF"/>
          </w:rPr>
          <w:t>http://url.rnp.br?CA-NutriSSAN-2002</w:t>
        </w:r>
      </w:hyperlink>
      <w:bookmarkStart w:id="0" w:name="_GoBack"/>
      <w:bookmarkEnd w:id="0"/>
    </w:p>
    <w:p w:rsidR="00BF08B9" w:rsidRPr="003C487F" w:rsidRDefault="00BF08B9" w:rsidP="00BF0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E7A"/>
          <w:sz w:val="24"/>
          <w:szCs w:val="24"/>
        </w:rPr>
      </w:pPr>
    </w:p>
    <w:p w:rsidR="00BF08B9" w:rsidRPr="003C487F" w:rsidRDefault="00602C58" w:rsidP="00BF0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E7A"/>
          <w:sz w:val="24"/>
          <w:szCs w:val="24"/>
        </w:rPr>
      </w:pPr>
      <w:r w:rsidRPr="003C487F">
        <w:rPr>
          <w:rFonts w:ascii="Times New Roman" w:hAnsi="Times New Roman" w:cs="Times New Roman"/>
          <w:color w:val="1F4E7A"/>
          <w:sz w:val="24"/>
          <w:szCs w:val="24"/>
        </w:rPr>
        <w:t>Horário: de 11:00</w:t>
      </w:r>
      <w:r w:rsidR="006D49FF">
        <w:rPr>
          <w:rFonts w:ascii="Times New Roman" w:hAnsi="Times New Roman" w:cs="Times New Roman"/>
          <w:color w:val="1F4E7A"/>
          <w:sz w:val="24"/>
          <w:szCs w:val="24"/>
        </w:rPr>
        <w:t>hs às 13</w:t>
      </w:r>
      <w:r w:rsidR="00BF08B9" w:rsidRPr="003C487F">
        <w:rPr>
          <w:rFonts w:ascii="Times New Roman" w:hAnsi="Times New Roman" w:cs="Times New Roman"/>
          <w:color w:val="1F4E7A"/>
          <w:sz w:val="24"/>
          <w:szCs w:val="24"/>
        </w:rPr>
        <w:t>hs em</w:t>
      </w:r>
    </w:p>
    <w:p w:rsidR="00BF08B9" w:rsidRPr="003C487F" w:rsidRDefault="00BF08B9" w:rsidP="00BF0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  <w:r w:rsidRPr="003C487F">
        <w:rPr>
          <w:rFonts w:ascii="Times New Roman" w:hAnsi="Times New Roman" w:cs="Times New Roman"/>
          <w:color w:val="0563C2"/>
          <w:sz w:val="24"/>
          <w:szCs w:val="24"/>
        </w:rPr>
        <w:t xml:space="preserve">Local: </w:t>
      </w:r>
      <w:hyperlink r:id="rId8" w:tgtFrame="_blank" w:history="1">
        <w:r w:rsidR="0023074F" w:rsidRPr="003C487F">
          <w:rPr>
            <w:rStyle w:val="Hyperlink"/>
            <w:rFonts w:ascii="Times New Roman" w:hAnsi="Times New Roman" w:cs="Times New Roman"/>
          </w:rPr>
          <w:t>https://conferenciaweb.rnp.br/webconf/NutriSSAN</w:t>
        </w:r>
      </w:hyperlink>
      <w:r w:rsidR="005361E5" w:rsidRPr="003C487F">
        <w:rPr>
          <w:rFonts w:ascii="Times New Roman" w:hAnsi="Times New Roman" w:cs="Times New Roman"/>
          <w:color w:val="0563C2"/>
          <w:sz w:val="24"/>
          <w:szCs w:val="24"/>
        </w:rPr>
        <w:t xml:space="preserve"> </w:t>
      </w:r>
    </w:p>
    <w:p w:rsidR="00D1530E" w:rsidRPr="003C487F" w:rsidRDefault="00D1530E" w:rsidP="00DF12E0">
      <w:pPr>
        <w:jc w:val="both"/>
        <w:rPr>
          <w:rFonts w:ascii="Times New Roman" w:hAnsi="Times New Roman" w:cs="Times New Roman"/>
        </w:rPr>
      </w:pPr>
      <w:r w:rsidRPr="003C487F">
        <w:rPr>
          <w:rFonts w:ascii="Times New Roman" w:hAnsi="Times New Roman" w:cs="Times New Roman"/>
        </w:rPr>
        <w:t xml:space="preserve">Participantes: </w:t>
      </w:r>
      <w:proofErr w:type="spellStart"/>
      <w:r w:rsidR="005506C4">
        <w:rPr>
          <w:rFonts w:ascii="Times New Roman" w:hAnsi="Times New Roman" w:cs="Times New Roman"/>
        </w:rPr>
        <w:t>Janesca</w:t>
      </w:r>
      <w:proofErr w:type="spellEnd"/>
      <w:r w:rsidR="005506C4">
        <w:rPr>
          <w:rFonts w:ascii="Times New Roman" w:hAnsi="Times New Roman" w:cs="Times New Roman"/>
        </w:rPr>
        <w:t xml:space="preserve"> </w:t>
      </w:r>
      <w:proofErr w:type="spellStart"/>
      <w:r w:rsidR="005506C4">
        <w:rPr>
          <w:rFonts w:ascii="Times New Roman" w:hAnsi="Times New Roman" w:cs="Times New Roman"/>
        </w:rPr>
        <w:t>Alban</w:t>
      </w:r>
      <w:proofErr w:type="spellEnd"/>
      <w:r w:rsidR="005506C4">
        <w:rPr>
          <w:rFonts w:ascii="Times New Roman" w:hAnsi="Times New Roman" w:cs="Times New Roman"/>
        </w:rPr>
        <w:t xml:space="preserve"> Roman, </w:t>
      </w:r>
      <w:r w:rsidRPr="003C487F">
        <w:rPr>
          <w:rFonts w:ascii="Times New Roman" w:hAnsi="Times New Roman" w:cs="Times New Roman"/>
        </w:rPr>
        <w:t>Maria</w:t>
      </w:r>
      <w:r w:rsidR="0023074F" w:rsidRPr="003C487F">
        <w:rPr>
          <w:rFonts w:ascii="Times New Roman" w:hAnsi="Times New Roman" w:cs="Times New Roman"/>
        </w:rPr>
        <w:t xml:space="preserve"> Cristina</w:t>
      </w:r>
      <w:r w:rsidRPr="003C487F">
        <w:rPr>
          <w:rFonts w:ascii="Times New Roman" w:hAnsi="Times New Roman" w:cs="Times New Roman"/>
        </w:rPr>
        <w:t xml:space="preserve">, </w:t>
      </w:r>
      <w:r w:rsidR="00602C58" w:rsidRPr="003C487F">
        <w:rPr>
          <w:rFonts w:ascii="Times New Roman" w:hAnsi="Times New Roman" w:cs="Times New Roman"/>
        </w:rPr>
        <w:t xml:space="preserve">Alfredo </w:t>
      </w:r>
      <w:r w:rsidR="0023074F" w:rsidRPr="003C487F">
        <w:rPr>
          <w:rFonts w:ascii="Times New Roman" w:hAnsi="Times New Roman" w:cs="Times New Roman"/>
        </w:rPr>
        <w:t xml:space="preserve">MCTIC, </w:t>
      </w:r>
      <w:r w:rsidR="00AD615C" w:rsidRPr="003C487F">
        <w:rPr>
          <w:rFonts w:ascii="Times New Roman" w:hAnsi="Times New Roman" w:cs="Times New Roman"/>
        </w:rPr>
        <w:t>Messina</w:t>
      </w:r>
      <w:r w:rsidR="00602C58" w:rsidRPr="003C487F">
        <w:rPr>
          <w:rFonts w:ascii="Times New Roman" w:hAnsi="Times New Roman" w:cs="Times New Roman"/>
        </w:rPr>
        <w:t xml:space="preserve">, </w:t>
      </w:r>
      <w:r w:rsidR="006D49FF">
        <w:rPr>
          <w:rFonts w:ascii="Times New Roman" w:hAnsi="Times New Roman" w:cs="Times New Roman"/>
        </w:rPr>
        <w:t xml:space="preserve">Luan Meireles, Alexandra </w:t>
      </w:r>
      <w:proofErr w:type="spellStart"/>
      <w:r w:rsidR="006D49FF">
        <w:rPr>
          <w:rFonts w:ascii="Times New Roman" w:hAnsi="Times New Roman" w:cs="Times New Roman"/>
        </w:rPr>
        <w:t>Manarini</w:t>
      </w:r>
      <w:proofErr w:type="spellEnd"/>
      <w:r w:rsidR="006D49FF">
        <w:rPr>
          <w:rFonts w:ascii="Times New Roman" w:hAnsi="Times New Roman" w:cs="Times New Roman"/>
        </w:rPr>
        <w:t xml:space="preserve">, </w:t>
      </w:r>
      <w:r w:rsidR="000A4454">
        <w:rPr>
          <w:rFonts w:ascii="Times New Roman" w:hAnsi="Times New Roman" w:cs="Times New Roman"/>
        </w:rPr>
        <w:t>RNP</w:t>
      </w:r>
      <w:r w:rsidR="00602C58" w:rsidRPr="003C487F">
        <w:rPr>
          <w:rFonts w:ascii="Times New Roman" w:hAnsi="Times New Roman" w:cs="Times New Roman"/>
        </w:rPr>
        <w:t xml:space="preserve">, Luciane </w:t>
      </w:r>
      <w:r w:rsidR="00266AD9" w:rsidRPr="003C487F">
        <w:rPr>
          <w:rFonts w:ascii="Times New Roman" w:hAnsi="Times New Roman" w:cs="Times New Roman"/>
        </w:rPr>
        <w:t xml:space="preserve">Costa </w:t>
      </w:r>
      <w:r w:rsidR="000A4454">
        <w:rPr>
          <w:rFonts w:ascii="Times New Roman" w:hAnsi="Times New Roman" w:cs="Times New Roman"/>
        </w:rPr>
        <w:t>Unesp</w:t>
      </w:r>
      <w:r w:rsidR="00602C58" w:rsidRPr="003C487F">
        <w:rPr>
          <w:rFonts w:ascii="Times New Roman" w:hAnsi="Times New Roman" w:cs="Times New Roman"/>
        </w:rPr>
        <w:t xml:space="preserve">, Fernando </w:t>
      </w:r>
      <w:proofErr w:type="spellStart"/>
      <w:r w:rsidR="00602C58" w:rsidRPr="003C487F">
        <w:rPr>
          <w:rFonts w:ascii="Times New Roman" w:hAnsi="Times New Roman" w:cs="Times New Roman"/>
        </w:rPr>
        <w:t>Hello</w:t>
      </w:r>
      <w:proofErr w:type="spellEnd"/>
      <w:r w:rsidR="00602C58" w:rsidRPr="003C487F">
        <w:rPr>
          <w:rFonts w:ascii="Times New Roman" w:hAnsi="Times New Roman" w:cs="Times New Roman"/>
        </w:rPr>
        <w:t xml:space="preserve"> Embrapa, </w:t>
      </w:r>
      <w:proofErr w:type="spellStart"/>
      <w:r w:rsidR="00602C58" w:rsidRPr="003C487F">
        <w:rPr>
          <w:rFonts w:ascii="Times New Roman" w:hAnsi="Times New Roman" w:cs="Times New Roman"/>
        </w:rPr>
        <w:t>Derlange</w:t>
      </w:r>
      <w:proofErr w:type="spellEnd"/>
      <w:r w:rsidR="00602C58" w:rsidRPr="003C487F">
        <w:rPr>
          <w:rFonts w:ascii="Times New Roman" w:hAnsi="Times New Roman" w:cs="Times New Roman"/>
        </w:rPr>
        <w:t xml:space="preserve"> Belizário </w:t>
      </w:r>
      <w:proofErr w:type="spellStart"/>
      <w:r w:rsidR="00602C58" w:rsidRPr="003C487F">
        <w:rPr>
          <w:rFonts w:ascii="Times New Roman" w:hAnsi="Times New Roman" w:cs="Times New Roman"/>
        </w:rPr>
        <w:t>Univ</w:t>
      </w:r>
      <w:proofErr w:type="spellEnd"/>
      <w:r w:rsidR="00602C58" w:rsidRPr="003C487F">
        <w:rPr>
          <w:rFonts w:ascii="Times New Roman" w:hAnsi="Times New Roman" w:cs="Times New Roman"/>
        </w:rPr>
        <w:t xml:space="preserve"> Est Ceará, </w:t>
      </w:r>
      <w:r w:rsidR="000A4454">
        <w:rPr>
          <w:rFonts w:ascii="Times New Roman" w:hAnsi="Times New Roman" w:cs="Times New Roman"/>
        </w:rPr>
        <w:t xml:space="preserve">Andrea </w:t>
      </w:r>
      <w:proofErr w:type="spellStart"/>
      <w:r w:rsidR="000A4454">
        <w:rPr>
          <w:rFonts w:ascii="Times New Roman" w:hAnsi="Times New Roman" w:cs="Times New Roman"/>
        </w:rPr>
        <w:t>Ciacchi</w:t>
      </w:r>
      <w:proofErr w:type="spellEnd"/>
      <w:r w:rsidR="000A4454">
        <w:rPr>
          <w:rFonts w:ascii="Times New Roman" w:hAnsi="Times New Roman" w:cs="Times New Roman"/>
        </w:rPr>
        <w:t xml:space="preserve">, Erika </w:t>
      </w:r>
      <w:proofErr w:type="spellStart"/>
      <w:r w:rsidR="000A4454">
        <w:rPr>
          <w:rFonts w:ascii="Times New Roman" w:hAnsi="Times New Roman" w:cs="Times New Roman"/>
        </w:rPr>
        <w:t>Ciacchi</w:t>
      </w:r>
      <w:proofErr w:type="spellEnd"/>
      <w:r w:rsidR="000A4454">
        <w:rPr>
          <w:rFonts w:ascii="Times New Roman" w:hAnsi="Times New Roman" w:cs="Times New Roman"/>
        </w:rPr>
        <w:t xml:space="preserve"> </w:t>
      </w:r>
      <w:proofErr w:type="spellStart"/>
      <w:r w:rsidR="000A4454">
        <w:rPr>
          <w:rFonts w:ascii="Times New Roman" w:hAnsi="Times New Roman" w:cs="Times New Roman"/>
        </w:rPr>
        <w:t>Unila</w:t>
      </w:r>
      <w:proofErr w:type="spellEnd"/>
      <w:r w:rsidR="000A4454">
        <w:rPr>
          <w:rFonts w:ascii="Times New Roman" w:hAnsi="Times New Roman" w:cs="Times New Roman"/>
        </w:rPr>
        <w:t>,</w:t>
      </w:r>
      <w:r w:rsidR="000A4454" w:rsidRPr="000A4454">
        <w:rPr>
          <w:color w:val="555555"/>
          <w:shd w:val="clear" w:color="auto" w:fill="FFFFFF"/>
        </w:rPr>
        <w:t xml:space="preserve"> </w:t>
      </w:r>
      <w:r w:rsidR="000A4454" w:rsidRPr="000A4454">
        <w:rPr>
          <w:rFonts w:ascii="Times New Roman" w:hAnsi="Times New Roman" w:cs="Times New Roman"/>
        </w:rPr>
        <w:t xml:space="preserve">Dionísia </w:t>
      </w:r>
      <w:proofErr w:type="spellStart"/>
      <w:r w:rsidR="000A4454" w:rsidRPr="000A4454">
        <w:rPr>
          <w:rFonts w:ascii="Times New Roman" w:hAnsi="Times New Roman" w:cs="Times New Roman"/>
        </w:rPr>
        <w:t>Nagahama</w:t>
      </w:r>
      <w:proofErr w:type="spellEnd"/>
      <w:r w:rsidR="000A4454" w:rsidRPr="000A4454">
        <w:rPr>
          <w:rFonts w:ascii="Times New Roman" w:hAnsi="Times New Roman" w:cs="Times New Roman"/>
        </w:rPr>
        <w:t xml:space="preserve"> INPA</w:t>
      </w:r>
      <w:r w:rsidR="000A4454">
        <w:rPr>
          <w:rFonts w:ascii="Times New Roman" w:hAnsi="Times New Roman" w:cs="Times New Roman"/>
        </w:rPr>
        <w:t xml:space="preserve">  </w:t>
      </w:r>
      <w:r w:rsidR="00602C58" w:rsidRPr="003C487F">
        <w:rPr>
          <w:rFonts w:ascii="Times New Roman" w:hAnsi="Times New Roman" w:cs="Times New Roman"/>
        </w:rPr>
        <w:t xml:space="preserve"> </w:t>
      </w:r>
    </w:p>
    <w:p w:rsidR="00B73F13" w:rsidRDefault="00B73F13" w:rsidP="00B73F13">
      <w:pPr>
        <w:jc w:val="both"/>
        <w:rPr>
          <w:rFonts w:ascii="Times New Roman" w:hAnsi="Times New Roman" w:cs="Times New Roman"/>
        </w:rPr>
      </w:pPr>
    </w:p>
    <w:p w:rsidR="00B73F13" w:rsidRDefault="00B73F13" w:rsidP="00B73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73F13">
        <w:rPr>
          <w:rFonts w:ascii="Times New Roman" w:hAnsi="Times New Roman" w:cs="Times New Roman"/>
        </w:rPr>
        <w:t>Próxima reunião</w:t>
      </w:r>
      <w:r>
        <w:rPr>
          <w:rFonts w:ascii="Times New Roman" w:hAnsi="Times New Roman" w:cs="Times New Roman"/>
        </w:rPr>
        <w:t>:</w:t>
      </w:r>
      <w:r w:rsidRPr="00B73F13">
        <w:rPr>
          <w:rFonts w:ascii="Times New Roman" w:hAnsi="Times New Roman" w:cs="Times New Roman"/>
        </w:rPr>
        <w:t xml:space="preserve"> dia </w:t>
      </w:r>
      <w:r w:rsidRPr="00B73F13">
        <w:rPr>
          <w:rFonts w:ascii="Times New Roman" w:hAnsi="Times New Roman" w:cs="Times New Roman"/>
          <w:b/>
        </w:rPr>
        <w:t>20/03 às 13:30</w:t>
      </w:r>
      <w:r w:rsidRPr="00B73F13">
        <w:rPr>
          <w:rFonts w:ascii="Times New Roman" w:hAnsi="Times New Roman" w:cs="Times New Roman"/>
        </w:rPr>
        <w:t xml:space="preserve"> com término previsto para 15hs</w:t>
      </w:r>
    </w:p>
    <w:p w:rsidR="00B73F13" w:rsidRPr="003C487F" w:rsidRDefault="00B73F13" w:rsidP="00B73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  <w:r w:rsidRPr="003C487F">
        <w:rPr>
          <w:rFonts w:ascii="Times New Roman" w:hAnsi="Times New Roman" w:cs="Times New Roman"/>
          <w:color w:val="0563C2"/>
          <w:sz w:val="24"/>
          <w:szCs w:val="24"/>
        </w:rPr>
        <w:t xml:space="preserve">Local: </w:t>
      </w:r>
      <w:hyperlink r:id="rId9" w:tgtFrame="_blank" w:history="1">
        <w:r w:rsidRPr="003C487F">
          <w:rPr>
            <w:rStyle w:val="Hyperlink"/>
            <w:rFonts w:ascii="Times New Roman" w:hAnsi="Times New Roman" w:cs="Times New Roman"/>
          </w:rPr>
          <w:t>https://conferenciaweb.rnp.br/webconf/NutriSSAN</w:t>
        </w:r>
      </w:hyperlink>
      <w:r w:rsidRPr="003C487F">
        <w:rPr>
          <w:rFonts w:ascii="Times New Roman" w:hAnsi="Times New Roman" w:cs="Times New Roman"/>
          <w:color w:val="0563C2"/>
          <w:sz w:val="24"/>
          <w:szCs w:val="24"/>
        </w:rPr>
        <w:t xml:space="preserve"> </w:t>
      </w:r>
    </w:p>
    <w:p w:rsidR="00B73F13" w:rsidRPr="00B73F13" w:rsidRDefault="00B73F13" w:rsidP="00B73F13">
      <w:pPr>
        <w:jc w:val="both"/>
        <w:rPr>
          <w:rFonts w:ascii="Times New Roman" w:hAnsi="Times New Roman" w:cs="Times New Roman"/>
        </w:rPr>
      </w:pPr>
      <w:r w:rsidRPr="00B73F13">
        <w:rPr>
          <w:rFonts w:ascii="Times New Roman" w:hAnsi="Times New Roman" w:cs="Times New Roman"/>
        </w:rPr>
        <w:t>A seguir estão agendadas: 17/04, 15/05, 19/06.</w:t>
      </w:r>
    </w:p>
    <w:p w:rsidR="00B73F13" w:rsidRPr="00B73F13" w:rsidRDefault="00B73F13" w:rsidP="00B73F13">
      <w:pPr>
        <w:jc w:val="both"/>
        <w:rPr>
          <w:rFonts w:ascii="Times New Roman" w:hAnsi="Times New Roman" w:cs="Times New Roman"/>
        </w:rPr>
      </w:pPr>
    </w:p>
    <w:p w:rsidR="00624AF5" w:rsidRPr="00B73F13" w:rsidRDefault="000A4454" w:rsidP="00B73F13">
      <w:pPr>
        <w:jc w:val="both"/>
        <w:rPr>
          <w:rFonts w:ascii="Times New Roman" w:hAnsi="Times New Roman" w:cs="Times New Roman"/>
        </w:rPr>
      </w:pPr>
      <w:r w:rsidRPr="00B73F13">
        <w:rPr>
          <w:rFonts w:ascii="Times New Roman" w:hAnsi="Times New Roman" w:cs="Times New Roman"/>
        </w:rPr>
        <w:t>P</w:t>
      </w:r>
      <w:r w:rsidR="00624AF5" w:rsidRPr="00B73F13">
        <w:rPr>
          <w:rFonts w:ascii="Times New Roman" w:hAnsi="Times New Roman" w:cs="Times New Roman"/>
        </w:rPr>
        <w:t>auta:</w:t>
      </w:r>
    </w:p>
    <w:p w:rsidR="00624AF5" w:rsidRPr="00B73F13" w:rsidRDefault="00624AF5" w:rsidP="00B73F13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73F13">
        <w:rPr>
          <w:rFonts w:ascii="Times New Roman" w:hAnsi="Times New Roman" w:cs="Times New Roman"/>
        </w:rPr>
        <w:t>Tirar dúvidas estruturais e operacionais da rede colaborativa</w:t>
      </w:r>
    </w:p>
    <w:p w:rsidR="00624AF5" w:rsidRPr="00B73F13" w:rsidRDefault="00624AF5" w:rsidP="00B73F13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73F13">
        <w:rPr>
          <w:rFonts w:ascii="Times New Roman" w:hAnsi="Times New Roman" w:cs="Times New Roman"/>
        </w:rPr>
        <w:t xml:space="preserve">Discutir </w:t>
      </w:r>
      <w:proofErr w:type="spellStart"/>
      <w:r w:rsidRPr="00B73F13">
        <w:rPr>
          <w:rFonts w:ascii="Times New Roman" w:hAnsi="Times New Roman" w:cs="Times New Roman"/>
        </w:rPr>
        <w:t>SIGs</w:t>
      </w:r>
      <w:proofErr w:type="spellEnd"/>
      <w:r w:rsidRPr="00B73F13">
        <w:rPr>
          <w:rFonts w:ascii="Times New Roman" w:hAnsi="Times New Roman" w:cs="Times New Roman"/>
        </w:rPr>
        <w:t xml:space="preserve"> em fase madura para serem propostos</w:t>
      </w:r>
    </w:p>
    <w:p w:rsidR="000A4454" w:rsidRPr="00B73F13" w:rsidRDefault="000A4454" w:rsidP="00624AF5">
      <w:pPr>
        <w:jc w:val="both"/>
        <w:rPr>
          <w:rFonts w:ascii="Times New Roman" w:hAnsi="Times New Roman" w:cs="Times New Roman"/>
        </w:rPr>
      </w:pPr>
      <w:r w:rsidRPr="00B73F13">
        <w:rPr>
          <w:rFonts w:ascii="Times New Roman" w:hAnsi="Times New Roman" w:cs="Times New Roman"/>
        </w:rPr>
        <w:t xml:space="preserve">Ao início da reunião, </w:t>
      </w:r>
      <w:proofErr w:type="spellStart"/>
      <w:r w:rsidRPr="00B73F13">
        <w:rPr>
          <w:rFonts w:ascii="Times New Roman" w:hAnsi="Times New Roman" w:cs="Times New Roman"/>
        </w:rPr>
        <w:t>Janesca</w:t>
      </w:r>
      <w:proofErr w:type="spellEnd"/>
      <w:r w:rsidRPr="00B73F13">
        <w:rPr>
          <w:rFonts w:ascii="Times New Roman" w:hAnsi="Times New Roman" w:cs="Times New Roman"/>
        </w:rPr>
        <w:t xml:space="preserve"> comunicou:</w:t>
      </w:r>
    </w:p>
    <w:p w:rsidR="00624AF5" w:rsidRPr="00B73F13" w:rsidRDefault="000A4454" w:rsidP="006552B5">
      <w:pPr>
        <w:pStyle w:val="PargrafodaList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73F13">
        <w:rPr>
          <w:rFonts w:ascii="Times New Roman" w:hAnsi="Times New Roman" w:cs="Times New Roman"/>
        </w:rPr>
        <w:t>Articulação para parceria com a FAO Brasil, Chile e Itália.</w:t>
      </w:r>
    </w:p>
    <w:p w:rsidR="000A4454" w:rsidRPr="00B73F13" w:rsidRDefault="000A4454" w:rsidP="006552B5">
      <w:pPr>
        <w:pStyle w:val="PargrafodaList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73F13">
        <w:rPr>
          <w:rFonts w:ascii="Times New Roman" w:hAnsi="Times New Roman" w:cs="Times New Roman"/>
        </w:rPr>
        <w:t xml:space="preserve">O fluxograma operacional da </w:t>
      </w:r>
      <w:proofErr w:type="spellStart"/>
      <w:r w:rsidRPr="00B73F13">
        <w:rPr>
          <w:rFonts w:ascii="Times New Roman" w:hAnsi="Times New Roman" w:cs="Times New Roman"/>
        </w:rPr>
        <w:t>NutriSSAN</w:t>
      </w:r>
      <w:proofErr w:type="spellEnd"/>
      <w:r w:rsidRPr="00B73F13">
        <w:rPr>
          <w:rFonts w:ascii="Times New Roman" w:hAnsi="Times New Roman" w:cs="Times New Roman"/>
        </w:rPr>
        <w:t xml:space="preserve"> e a minuta da Portaria de constituição do Comitê Assessor </w:t>
      </w:r>
      <w:proofErr w:type="spellStart"/>
      <w:r w:rsidRPr="00B73F13">
        <w:rPr>
          <w:rFonts w:ascii="Times New Roman" w:hAnsi="Times New Roman" w:cs="Times New Roman"/>
        </w:rPr>
        <w:t>NutriSSAN</w:t>
      </w:r>
      <w:proofErr w:type="spellEnd"/>
      <w:r w:rsidRPr="00B73F13">
        <w:rPr>
          <w:rFonts w:ascii="Times New Roman" w:hAnsi="Times New Roman" w:cs="Times New Roman"/>
        </w:rPr>
        <w:t xml:space="preserve"> será enviado nesta semana aos membros do CA-</w:t>
      </w:r>
      <w:proofErr w:type="spellStart"/>
      <w:r w:rsidRPr="00B73F13">
        <w:rPr>
          <w:rFonts w:ascii="Times New Roman" w:hAnsi="Times New Roman" w:cs="Times New Roman"/>
        </w:rPr>
        <w:t>NutriSSAN</w:t>
      </w:r>
      <w:proofErr w:type="spellEnd"/>
      <w:r w:rsidRPr="00B73F13">
        <w:rPr>
          <w:rFonts w:ascii="Times New Roman" w:hAnsi="Times New Roman" w:cs="Times New Roman"/>
        </w:rPr>
        <w:t xml:space="preserve"> para de acordo e/ou complementações. </w:t>
      </w:r>
    </w:p>
    <w:p w:rsidR="000A4454" w:rsidRPr="00B73F13" w:rsidRDefault="000A4454" w:rsidP="00624AF5">
      <w:pPr>
        <w:jc w:val="both"/>
        <w:rPr>
          <w:rFonts w:ascii="Times New Roman" w:hAnsi="Times New Roman" w:cs="Times New Roman"/>
        </w:rPr>
      </w:pPr>
    </w:p>
    <w:p w:rsidR="006552B5" w:rsidRPr="006552B5" w:rsidRDefault="006552B5" w:rsidP="006552B5">
      <w:pPr>
        <w:pStyle w:val="PargrafodaLista"/>
        <w:numPr>
          <w:ilvl w:val="0"/>
          <w:numId w:val="11"/>
        </w:numPr>
        <w:jc w:val="both"/>
        <w:rPr>
          <w:rFonts w:ascii="Times New Roman" w:hAnsi="Times New Roman" w:cs="Times New Roman"/>
          <w:b/>
        </w:rPr>
      </w:pPr>
      <w:r w:rsidRPr="006552B5">
        <w:rPr>
          <w:rFonts w:ascii="Times New Roman" w:hAnsi="Times New Roman" w:cs="Times New Roman"/>
          <w:b/>
        </w:rPr>
        <w:t>Tirar dúvidas estruturais e operacionais da rede colaborativa</w:t>
      </w:r>
    </w:p>
    <w:p w:rsidR="00B73F13" w:rsidRDefault="00B73F13" w:rsidP="0065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3F13">
        <w:rPr>
          <w:rFonts w:ascii="Times New Roman" w:eastAsia="Times New Roman" w:hAnsi="Times New Roman" w:cs="Times New Roman"/>
          <w:sz w:val="24"/>
          <w:szCs w:val="24"/>
          <w:lang w:eastAsia="pt-BR"/>
        </w:rPr>
        <w:t>Foram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discutidos os procedimentos operacionais de adesão 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NutriSSAN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cadastro e </w:t>
      </w:r>
      <w:r w:rsidR="006552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procedimento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operacional nas salas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webconferência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vídeoconferência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B73F13" w:rsidRDefault="00B73F13" w:rsidP="0065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67549" w:rsidRPr="00467549" w:rsidRDefault="00467549" w:rsidP="0065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4675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egue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lista </w:t>
      </w:r>
      <w:r w:rsidRPr="00467549">
        <w:rPr>
          <w:rFonts w:ascii="Times New Roman" w:eastAsia="Times New Roman" w:hAnsi="Times New Roman" w:cs="Times New Roman"/>
          <w:sz w:val="24"/>
          <w:szCs w:val="24"/>
          <w:lang w:eastAsia="pt-BR"/>
        </w:rPr>
        <w:t>em negrito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pesquisadores e respectivas instituições cadastradas</w:t>
      </w:r>
      <w:r w:rsidRPr="00467549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467549" w:rsidRPr="00467549" w:rsidRDefault="00467549" w:rsidP="0046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67549" w:rsidRPr="00467549" w:rsidRDefault="00467549" w:rsidP="0046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75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Andrea </w:t>
      </w:r>
      <w:proofErr w:type="spellStart"/>
      <w:r w:rsidRPr="004675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ciacchi</w:t>
      </w:r>
      <w:proofErr w:type="spellEnd"/>
      <w:r w:rsidRPr="004675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(UNILA) - andrea.ciacchi@unila.edu.br / </w:t>
      </w:r>
      <w:r w:rsidRPr="00467549">
        <w:rPr>
          <w:rFonts w:ascii="andale mono" w:eastAsia="Times New Roman" w:hAnsi="andale mono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Érika </w:t>
      </w:r>
      <w:proofErr w:type="spellStart"/>
      <w:r w:rsidRPr="00467549">
        <w:rPr>
          <w:rFonts w:ascii="andale mono" w:eastAsia="Times New Roman" w:hAnsi="andale mono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Marafon</w:t>
      </w:r>
      <w:proofErr w:type="spellEnd"/>
      <w:r w:rsidRPr="00467549">
        <w:rPr>
          <w:rFonts w:ascii="andale mono" w:eastAsia="Times New Roman" w:hAnsi="andale mono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 Rodrigues </w:t>
      </w:r>
      <w:proofErr w:type="spellStart"/>
      <w:r w:rsidRPr="00467549">
        <w:rPr>
          <w:rFonts w:ascii="andale mono" w:eastAsia="Times New Roman" w:hAnsi="andale mono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Ciacchi</w:t>
      </w:r>
      <w:proofErr w:type="spellEnd"/>
      <w:r w:rsidRPr="00467549">
        <w:rPr>
          <w:rFonts w:ascii="andale mono" w:eastAsia="Times New Roman" w:hAnsi="andale mono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 (UNILA) - erika.ciacchi@unila.edu.br</w:t>
      </w:r>
    </w:p>
    <w:p w:rsidR="00467549" w:rsidRPr="00467549" w:rsidRDefault="00467549" w:rsidP="0046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467549">
        <w:rPr>
          <w:rFonts w:ascii="Times New Roman" w:eastAsia="Times New Roman" w:hAnsi="Times New Roman" w:cs="Times New Roman"/>
          <w:sz w:val="24"/>
          <w:szCs w:val="24"/>
          <w:lang w:eastAsia="pt-BR"/>
        </w:rPr>
        <w:t>Betzabeth</w:t>
      </w:r>
      <w:proofErr w:type="spellEnd"/>
      <w:r w:rsidRPr="004675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Slater - slaterbetzy@gmail.com</w:t>
      </w:r>
    </w:p>
    <w:p w:rsidR="00467549" w:rsidRPr="00467549" w:rsidRDefault="00467549" w:rsidP="0046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467549">
        <w:rPr>
          <w:rFonts w:ascii="Times New Roman" w:eastAsia="Times New Roman" w:hAnsi="Times New Roman" w:cs="Times New Roman"/>
          <w:sz w:val="24"/>
          <w:szCs w:val="24"/>
          <w:lang w:eastAsia="pt-BR"/>
        </w:rPr>
        <w:t>Brizabel</w:t>
      </w:r>
      <w:proofErr w:type="spellEnd"/>
      <w:r w:rsidRPr="004675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Rocha - brizabelrocha@gmail.com</w:t>
      </w:r>
    </w:p>
    <w:p w:rsidR="00467549" w:rsidRPr="00467549" w:rsidRDefault="00467549" w:rsidP="0046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467549">
        <w:rPr>
          <w:rFonts w:ascii="Times New Roman" w:eastAsia="Times New Roman" w:hAnsi="Times New Roman" w:cs="Times New Roman"/>
          <w:sz w:val="24"/>
          <w:szCs w:val="24"/>
          <w:lang w:eastAsia="pt-BR"/>
        </w:rPr>
        <w:t>Derlange</w:t>
      </w:r>
      <w:proofErr w:type="spellEnd"/>
      <w:r w:rsidRPr="004675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Belizário Diniz (Universidade Estadual do Ceará) - derlange.diniz@uece.br</w:t>
      </w:r>
    </w:p>
    <w:p w:rsidR="00467549" w:rsidRPr="00467549" w:rsidRDefault="00467549" w:rsidP="0046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75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Dionísia </w:t>
      </w:r>
      <w:proofErr w:type="spellStart"/>
      <w:r w:rsidRPr="004675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Nagahama</w:t>
      </w:r>
      <w:proofErr w:type="spellEnd"/>
      <w:r w:rsidRPr="004675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(Instituto Nacional de Pesquisas da Amazônia) - dionenagahama@gmail.com</w:t>
      </w:r>
    </w:p>
    <w:p w:rsidR="00467549" w:rsidRPr="00467549" w:rsidRDefault="00467549" w:rsidP="0046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t-BR"/>
        </w:rPr>
      </w:pPr>
      <w:r w:rsidRPr="0046754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t-BR"/>
        </w:rPr>
        <w:t>Eloise Schott - eloise@mail.uft.edu.br; eloise@uft.edu.br</w:t>
      </w:r>
    </w:p>
    <w:p w:rsidR="00467549" w:rsidRPr="00467549" w:rsidRDefault="00467549" w:rsidP="0046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75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Fernando Antônio </w:t>
      </w:r>
      <w:proofErr w:type="spellStart"/>
      <w:r w:rsidRPr="004675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Hello</w:t>
      </w:r>
      <w:proofErr w:type="spellEnd"/>
      <w:r w:rsidRPr="004675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- fernando.hello@embrapa.br</w:t>
      </w:r>
    </w:p>
    <w:p w:rsidR="00467549" w:rsidRPr="00467549" w:rsidRDefault="00467549" w:rsidP="0046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7549">
        <w:rPr>
          <w:rFonts w:ascii="Times New Roman" w:eastAsia="Times New Roman" w:hAnsi="Times New Roman" w:cs="Times New Roman"/>
          <w:sz w:val="24"/>
          <w:szCs w:val="24"/>
          <w:lang w:eastAsia="pt-BR"/>
        </w:rPr>
        <w:t>Gabriela Coelho-de-Souza - gabrielacoelhodesouza2015@gmail.com</w:t>
      </w:r>
    </w:p>
    <w:p w:rsidR="00467549" w:rsidRPr="00467549" w:rsidRDefault="00467549" w:rsidP="0046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467549">
        <w:rPr>
          <w:rFonts w:ascii="Times New Roman" w:eastAsia="Times New Roman" w:hAnsi="Times New Roman" w:cs="Times New Roman"/>
          <w:sz w:val="24"/>
          <w:szCs w:val="24"/>
          <w:lang w:eastAsia="pt-BR"/>
        </w:rPr>
        <w:t>Inara</w:t>
      </w:r>
      <w:proofErr w:type="spellEnd"/>
      <w:r w:rsidRPr="004675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Nascimento - inara.nascimento@ufrr.br</w:t>
      </w:r>
    </w:p>
    <w:p w:rsidR="00467549" w:rsidRPr="00467549" w:rsidRDefault="00467549" w:rsidP="0046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7549">
        <w:rPr>
          <w:rFonts w:ascii="Times New Roman" w:eastAsia="Times New Roman" w:hAnsi="Times New Roman" w:cs="Times New Roman"/>
          <w:sz w:val="24"/>
          <w:szCs w:val="24"/>
          <w:lang w:eastAsia="pt-BR"/>
        </w:rPr>
        <w:t>Jesus Souza (Universidade Federal do Pará) jsouza@ufpa.br</w:t>
      </w:r>
    </w:p>
    <w:p w:rsidR="00467549" w:rsidRPr="00467549" w:rsidRDefault="00467549" w:rsidP="0046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75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Julian Perez </w:t>
      </w:r>
      <w:proofErr w:type="spellStart"/>
      <w:r w:rsidRPr="00467549">
        <w:rPr>
          <w:rFonts w:ascii="Times New Roman" w:eastAsia="Times New Roman" w:hAnsi="Times New Roman" w:cs="Times New Roman"/>
          <w:sz w:val="24"/>
          <w:szCs w:val="24"/>
          <w:lang w:eastAsia="pt-BR"/>
        </w:rPr>
        <w:t>Cassarino</w:t>
      </w:r>
      <w:proofErr w:type="spellEnd"/>
      <w:r w:rsidRPr="004675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(Universidade Federal da Fronteira Sul) -julian.cassarino@uffs.edu.br</w:t>
      </w:r>
    </w:p>
    <w:p w:rsidR="00467549" w:rsidRPr="00467549" w:rsidRDefault="00467549" w:rsidP="0046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75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Maria Rita Marques de Oliveira (Universidade Estadual Paulista) -mrmolive@reitoria.unesp.br</w:t>
      </w:r>
    </w:p>
    <w:p w:rsidR="00467549" w:rsidRPr="00467549" w:rsidRDefault="00467549" w:rsidP="0046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7549">
        <w:rPr>
          <w:rFonts w:ascii="Times New Roman" w:eastAsia="Times New Roman" w:hAnsi="Times New Roman" w:cs="Times New Roman"/>
          <w:sz w:val="24"/>
          <w:szCs w:val="24"/>
          <w:lang w:eastAsia="pt-BR"/>
        </w:rPr>
        <w:t>Nina Laranjeira (Universidade de Brasília) – ninalaranjeira@gmail.com</w:t>
      </w:r>
    </w:p>
    <w:p w:rsidR="00467549" w:rsidRPr="00467549" w:rsidRDefault="00467549" w:rsidP="0046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4675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Semiramis</w:t>
      </w:r>
      <w:proofErr w:type="spellEnd"/>
      <w:r w:rsidRPr="004675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Martins Alvares </w:t>
      </w:r>
      <w:proofErr w:type="spellStart"/>
      <w:r w:rsidRPr="004675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Domene</w:t>
      </w:r>
      <w:proofErr w:type="spellEnd"/>
      <w:r w:rsidRPr="004675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- semiramisdomene@gmail.com</w:t>
      </w:r>
    </w:p>
    <w:p w:rsidR="00467549" w:rsidRPr="00467549" w:rsidRDefault="00467549" w:rsidP="0046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75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Sonia da Costa – sonia.costa@mctic.gov.br </w:t>
      </w:r>
    </w:p>
    <w:p w:rsidR="00467549" w:rsidRPr="00467549" w:rsidRDefault="00467549" w:rsidP="0046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4675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Janesca</w:t>
      </w:r>
      <w:proofErr w:type="spellEnd"/>
      <w:r w:rsidRPr="004675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Roman – janesca.roman@mctic.gov.br </w:t>
      </w:r>
    </w:p>
    <w:p w:rsidR="00467549" w:rsidRPr="00467549" w:rsidRDefault="00467549" w:rsidP="0046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75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Alfredo da Costa Pereira - alfredo.junior@mctic.gov.br</w:t>
      </w:r>
    </w:p>
    <w:p w:rsidR="00467549" w:rsidRPr="00467549" w:rsidRDefault="00467549" w:rsidP="004675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675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Cristina Sampaio – cristina.sampaio@mctic.gov.br</w:t>
      </w:r>
    </w:p>
    <w:p w:rsidR="00467549" w:rsidRPr="00467549" w:rsidRDefault="00467549" w:rsidP="004675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675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Luciane Costa - nutri.luciane@gmail.com</w:t>
      </w:r>
    </w:p>
    <w:p w:rsidR="00B73F13" w:rsidRDefault="00B73F13" w:rsidP="00B73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3F13" w:rsidRDefault="00467549" w:rsidP="00B73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Toda instituição cadastrada pode solicitar homologação de uma sala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vídeoconferência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</w:t>
      </w:r>
      <w:hyperlink r:id="rId10" w:history="1">
        <w:r w:rsidRPr="00AF0F44">
          <w:rPr>
            <w:rStyle w:val="Hyperlink"/>
          </w:rPr>
          <w:t>http://url.rnp.br/?NUTRISSAN-ProcessoHomologacaoVC</w:t>
        </w:r>
      </w:hyperlink>
    </w:p>
    <w:p w:rsidR="00624AF5" w:rsidRDefault="00467549" w:rsidP="00624A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Qualquer dúvida, entre em contato com </w:t>
      </w:r>
      <w:hyperlink r:id="rId11" w:history="1">
        <w:r w:rsidRPr="000A212B">
          <w:rPr>
            <w:rStyle w:val="Hyperlink"/>
            <w:rFonts w:ascii="Times New Roman" w:hAnsi="Times New Roman" w:cs="Times New Roman"/>
          </w:rPr>
          <w:t>luan.meireles@rnp.br</w:t>
        </w:r>
      </w:hyperlink>
      <w:r>
        <w:rPr>
          <w:rFonts w:ascii="Times New Roman" w:hAnsi="Times New Roman" w:cs="Times New Roman"/>
        </w:rPr>
        <w:t xml:space="preserve"> </w:t>
      </w:r>
    </w:p>
    <w:p w:rsidR="00467549" w:rsidRDefault="00467549" w:rsidP="00624AF5">
      <w:pPr>
        <w:jc w:val="both"/>
        <w:rPr>
          <w:rFonts w:ascii="Times New Roman" w:hAnsi="Times New Roman" w:cs="Times New Roman"/>
        </w:rPr>
      </w:pPr>
    </w:p>
    <w:p w:rsidR="006552B5" w:rsidRPr="006552B5" w:rsidRDefault="006552B5" w:rsidP="006552B5">
      <w:pPr>
        <w:pStyle w:val="PargrafodaLista"/>
        <w:numPr>
          <w:ilvl w:val="0"/>
          <w:numId w:val="11"/>
        </w:numPr>
        <w:jc w:val="both"/>
        <w:rPr>
          <w:rFonts w:ascii="Times New Roman" w:hAnsi="Times New Roman" w:cs="Times New Roman"/>
          <w:b/>
        </w:rPr>
      </w:pPr>
      <w:r w:rsidRPr="006552B5">
        <w:rPr>
          <w:rFonts w:ascii="Times New Roman" w:hAnsi="Times New Roman" w:cs="Times New Roman"/>
          <w:b/>
        </w:rPr>
        <w:t xml:space="preserve">Discutir </w:t>
      </w:r>
      <w:proofErr w:type="spellStart"/>
      <w:r w:rsidRPr="006552B5">
        <w:rPr>
          <w:rFonts w:ascii="Times New Roman" w:hAnsi="Times New Roman" w:cs="Times New Roman"/>
          <w:b/>
        </w:rPr>
        <w:t>SIGs</w:t>
      </w:r>
      <w:proofErr w:type="spellEnd"/>
      <w:r w:rsidRPr="006552B5">
        <w:rPr>
          <w:rFonts w:ascii="Times New Roman" w:hAnsi="Times New Roman" w:cs="Times New Roman"/>
          <w:b/>
        </w:rPr>
        <w:t xml:space="preserve"> em fase madura para serem propostos</w:t>
      </w:r>
    </w:p>
    <w:p w:rsidR="00624AF5" w:rsidRDefault="00624AF5" w:rsidP="00624AF5">
      <w:pPr>
        <w:jc w:val="both"/>
        <w:rPr>
          <w:rFonts w:ascii="Times New Roman" w:hAnsi="Times New Roman" w:cs="Times New Roman"/>
        </w:rPr>
      </w:pPr>
    </w:p>
    <w:p w:rsidR="00467549" w:rsidRDefault="00467549" w:rsidP="004675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 membros devem concentrar os esforços nos seguintes procedimentos:</w:t>
      </w:r>
    </w:p>
    <w:p w:rsidR="00467549" w:rsidRDefault="00467549" w:rsidP="00467549">
      <w:pPr>
        <w:jc w:val="both"/>
      </w:pPr>
      <w:r>
        <w:t xml:space="preserve">Procedimento de Criação de SIG: </w:t>
      </w:r>
      <w:hyperlink r:id="rId12" w:history="1">
        <w:r w:rsidRPr="00AF0F44">
          <w:rPr>
            <w:rStyle w:val="Hyperlink"/>
          </w:rPr>
          <w:t>http://url.rnp.br/?NUTRISSAN-SIG-Criacao</w:t>
        </w:r>
      </w:hyperlink>
      <w:r>
        <w:t xml:space="preserve"> </w:t>
      </w:r>
    </w:p>
    <w:p w:rsidR="00467549" w:rsidRDefault="00467549" w:rsidP="00467549">
      <w:pPr>
        <w:jc w:val="both"/>
        <w:rPr>
          <w:rFonts w:ascii="Times New Roman" w:hAnsi="Times New Roman" w:cs="Times New Roman"/>
        </w:rPr>
      </w:pPr>
      <w:r>
        <w:t xml:space="preserve">Formulário de Criação de SIG: </w:t>
      </w:r>
      <w:hyperlink r:id="rId13" w:history="1">
        <w:r w:rsidRPr="00AF0F44">
          <w:rPr>
            <w:rStyle w:val="Hyperlink"/>
          </w:rPr>
          <w:t>http://url.rnp.br/?NUTRISSAN-SIG-Criacao-Form</w:t>
        </w:r>
      </w:hyperlink>
    </w:p>
    <w:p w:rsidR="00467549" w:rsidRDefault="00467549" w:rsidP="00467549">
      <w:pPr>
        <w:jc w:val="both"/>
      </w:pPr>
      <w:r>
        <w:t xml:space="preserve">Procedimento de Participação em SIG: </w:t>
      </w:r>
      <w:hyperlink r:id="rId14" w:history="1">
        <w:r w:rsidRPr="00AF0F44">
          <w:rPr>
            <w:rStyle w:val="Hyperlink"/>
          </w:rPr>
          <w:t>http://url.rnp.br/?NUTRISSAN-SIG-Participacao</w:t>
        </w:r>
      </w:hyperlink>
      <w:r>
        <w:t xml:space="preserve"> </w:t>
      </w:r>
    </w:p>
    <w:p w:rsidR="00467549" w:rsidRDefault="00467549" w:rsidP="00467549">
      <w:pPr>
        <w:jc w:val="both"/>
      </w:pPr>
      <w:r>
        <w:t xml:space="preserve">Formulário de Participação em SIG: </w:t>
      </w:r>
      <w:hyperlink r:id="rId15" w:history="1">
        <w:r w:rsidRPr="00AF0F44">
          <w:rPr>
            <w:rStyle w:val="Hyperlink"/>
          </w:rPr>
          <w:t>http://url.rnp.br/?NUTRISSAN-SIG-Participacao-Form</w:t>
        </w:r>
      </w:hyperlink>
      <w:r>
        <w:t xml:space="preserve"> </w:t>
      </w:r>
    </w:p>
    <w:p w:rsidR="00624AF5" w:rsidRDefault="00624AF5" w:rsidP="00624AF5">
      <w:pPr>
        <w:jc w:val="both"/>
        <w:rPr>
          <w:rFonts w:ascii="Times New Roman" w:hAnsi="Times New Roman" w:cs="Times New Roman"/>
        </w:rPr>
      </w:pPr>
    </w:p>
    <w:p w:rsidR="00624AF5" w:rsidRDefault="00467549" w:rsidP="006552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Espera-se que as instituições membros do CA-</w:t>
      </w:r>
      <w:proofErr w:type="spellStart"/>
      <w:r>
        <w:rPr>
          <w:rFonts w:ascii="Times New Roman" w:hAnsi="Times New Roman" w:cs="Times New Roman"/>
        </w:rPr>
        <w:t>NutriSSAN</w:t>
      </w:r>
      <w:proofErr w:type="spellEnd"/>
      <w:r>
        <w:rPr>
          <w:rFonts w:ascii="Times New Roman" w:hAnsi="Times New Roman" w:cs="Times New Roman"/>
        </w:rPr>
        <w:t xml:space="preserve"> articulem entre si e com seus parceiros, discutam e proponham a criação </w:t>
      </w:r>
      <w:r w:rsidR="006552B5">
        <w:rPr>
          <w:rFonts w:ascii="Times New Roman" w:hAnsi="Times New Roman" w:cs="Times New Roman"/>
        </w:rPr>
        <w:t xml:space="preserve">de </w:t>
      </w:r>
      <w:proofErr w:type="spellStart"/>
      <w:r w:rsidR="006552B5">
        <w:rPr>
          <w:rFonts w:ascii="Times New Roman" w:hAnsi="Times New Roman" w:cs="Times New Roman"/>
        </w:rPr>
        <w:t>SIGs</w:t>
      </w:r>
      <w:proofErr w:type="spellEnd"/>
      <w:r w:rsidR="006552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próxima reunião</w:t>
      </w:r>
      <w:r w:rsidR="006552B5">
        <w:rPr>
          <w:rFonts w:ascii="Times New Roman" w:hAnsi="Times New Roman" w:cs="Times New Roman"/>
        </w:rPr>
        <w:t xml:space="preserve"> de 20/03. Dúvidas operacionais e de formulários podem ser resolvidas com Luan. Outros casos mais complexos, podem ser tratados diretamente com Messina (21-972791034 </w:t>
      </w:r>
      <w:hyperlink r:id="rId16" w:history="1">
        <w:r w:rsidR="006552B5" w:rsidRPr="000A212B">
          <w:rPr>
            <w:rStyle w:val="Hyperlink"/>
            <w:rFonts w:ascii="Times New Roman" w:hAnsi="Times New Roman" w:cs="Times New Roman"/>
          </w:rPr>
          <w:t>luiz.messina@rnp.br</w:t>
        </w:r>
      </w:hyperlink>
      <w:r w:rsidR="006552B5">
        <w:rPr>
          <w:rFonts w:ascii="Times New Roman" w:hAnsi="Times New Roman" w:cs="Times New Roman"/>
        </w:rPr>
        <w:t xml:space="preserve">) e Paulo Lopes </w:t>
      </w:r>
      <w:proofErr w:type="gramStart"/>
      <w:r w:rsidR="006552B5">
        <w:rPr>
          <w:rFonts w:ascii="Times New Roman" w:hAnsi="Times New Roman" w:cs="Times New Roman"/>
        </w:rPr>
        <w:t>( 11</w:t>
      </w:r>
      <w:proofErr w:type="gramEnd"/>
      <w:r w:rsidR="006552B5">
        <w:rPr>
          <w:rFonts w:ascii="Times New Roman" w:hAnsi="Times New Roman" w:cs="Times New Roman"/>
        </w:rPr>
        <w:t xml:space="preserve">-981118221 </w:t>
      </w:r>
      <w:hyperlink r:id="rId17" w:history="1">
        <w:r w:rsidR="006552B5" w:rsidRPr="000A212B">
          <w:rPr>
            <w:rStyle w:val="Hyperlink"/>
            <w:rFonts w:ascii="Times New Roman" w:hAnsi="Times New Roman" w:cs="Times New Roman"/>
          </w:rPr>
          <w:t>paulo.lopes@rute.rnp.br</w:t>
        </w:r>
      </w:hyperlink>
      <w:r w:rsidR="006552B5">
        <w:rPr>
          <w:rFonts w:ascii="Times New Roman" w:hAnsi="Times New Roman" w:cs="Times New Roman"/>
        </w:rPr>
        <w:t xml:space="preserve"> ).    </w:t>
      </w:r>
      <w:r>
        <w:rPr>
          <w:rFonts w:ascii="Times New Roman" w:hAnsi="Times New Roman" w:cs="Times New Roman"/>
        </w:rPr>
        <w:t xml:space="preserve"> </w:t>
      </w:r>
    </w:p>
    <w:p w:rsidR="00624AF5" w:rsidRDefault="00624AF5" w:rsidP="006552B5">
      <w:pPr>
        <w:jc w:val="both"/>
        <w:rPr>
          <w:rFonts w:ascii="Times New Roman" w:hAnsi="Times New Roman" w:cs="Times New Roman"/>
        </w:rPr>
      </w:pPr>
    </w:p>
    <w:sectPr w:rsidR="00624AF5" w:rsidSect="002A1078">
      <w:head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1CE" w:rsidRDefault="002321CE" w:rsidP="00951E3D">
      <w:pPr>
        <w:spacing w:after="0" w:line="240" w:lineRule="auto"/>
      </w:pPr>
      <w:r>
        <w:separator/>
      </w:r>
    </w:p>
  </w:endnote>
  <w:endnote w:type="continuationSeparator" w:id="0">
    <w:p w:rsidR="002321CE" w:rsidRDefault="002321CE" w:rsidP="00951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mono">
    <w:altName w:val="Times New Roman"/>
    <w:panose1 w:val="00000000000000000000"/>
    <w:charset w:val="00"/>
    <w:family w:val="roman"/>
    <w:notTrueType/>
    <w:pitch w:val="default"/>
  </w:font>
  <w:font w:name="Serifa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1CE" w:rsidRDefault="002321CE" w:rsidP="00951E3D">
      <w:pPr>
        <w:spacing w:after="0" w:line="240" w:lineRule="auto"/>
      </w:pPr>
      <w:r>
        <w:separator/>
      </w:r>
    </w:p>
  </w:footnote>
  <w:footnote w:type="continuationSeparator" w:id="0">
    <w:p w:rsidR="002321CE" w:rsidRDefault="002321CE" w:rsidP="00951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E04" w:rsidRDefault="005E2E04" w:rsidP="005E2E04">
    <w:pPr>
      <w:pStyle w:val="Cabealho"/>
      <w:pBdr>
        <w:bottom w:val="single" w:sz="4" w:space="1" w:color="auto"/>
      </w:pBdr>
    </w:pPr>
    <w:r>
      <w:rPr>
        <w:rFonts w:ascii="Serifa BT" w:hAnsi="Serifa BT"/>
        <w:noProof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6FB7442B" wp14:editId="64BF15C9">
          <wp:simplePos x="0" y="0"/>
          <wp:positionH relativeFrom="margin">
            <wp:posOffset>4010025</wp:posOffset>
          </wp:positionH>
          <wp:positionV relativeFrom="paragraph">
            <wp:posOffset>-172085</wp:posOffset>
          </wp:positionV>
          <wp:extent cx="1332865" cy="552450"/>
          <wp:effectExtent l="0" t="0" r="63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86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 wp14:anchorId="11B3BD14" wp14:editId="376961D0">
          <wp:extent cx="809625" cy="381000"/>
          <wp:effectExtent l="0" t="0" r="9525" b="0"/>
          <wp:docPr id="2" name="Imagem 2" descr="rnp_marc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np_marca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  <w:p w:rsidR="005E2E04" w:rsidRDefault="005E2E04">
    <w:pPr>
      <w:pStyle w:val="Cabealho"/>
    </w:pPr>
  </w:p>
  <w:p w:rsidR="009B60E1" w:rsidRPr="00951E3D" w:rsidRDefault="009B60E1" w:rsidP="00951E3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0BAA"/>
    <w:multiLevelType w:val="hybridMultilevel"/>
    <w:tmpl w:val="25126A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D7DA2"/>
    <w:multiLevelType w:val="hybridMultilevel"/>
    <w:tmpl w:val="25126A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52C28"/>
    <w:multiLevelType w:val="hybridMultilevel"/>
    <w:tmpl w:val="818AFA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10A54"/>
    <w:multiLevelType w:val="hybridMultilevel"/>
    <w:tmpl w:val="DF28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A0DE1"/>
    <w:multiLevelType w:val="hybridMultilevel"/>
    <w:tmpl w:val="2A4852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6182C"/>
    <w:multiLevelType w:val="hybridMultilevel"/>
    <w:tmpl w:val="703082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25C51"/>
    <w:multiLevelType w:val="hybridMultilevel"/>
    <w:tmpl w:val="6CF2E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C0016"/>
    <w:multiLevelType w:val="hybridMultilevel"/>
    <w:tmpl w:val="E6A4A1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655B1"/>
    <w:multiLevelType w:val="hybridMultilevel"/>
    <w:tmpl w:val="6D1E6FDC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50976E34"/>
    <w:multiLevelType w:val="hybridMultilevel"/>
    <w:tmpl w:val="397813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A2D77"/>
    <w:multiLevelType w:val="hybridMultilevel"/>
    <w:tmpl w:val="35125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C52F4"/>
    <w:multiLevelType w:val="hybridMultilevel"/>
    <w:tmpl w:val="24983A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613551"/>
    <w:multiLevelType w:val="hybridMultilevel"/>
    <w:tmpl w:val="A83EF3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9"/>
  </w:num>
  <w:num w:numId="5">
    <w:abstractNumId w:val="5"/>
  </w:num>
  <w:num w:numId="6">
    <w:abstractNumId w:val="10"/>
  </w:num>
  <w:num w:numId="7">
    <w:abstractNumId w:val="7"/>
  </w:num>
  <w:num w:numId="8">
    <w:abstractNumId w:val="4"/>
  </w:num>
  <w:num w:numId="9">
    <w:abstractNumId w:val="3"/>
  </w:num>
  <w:num w:numId="10">
    <w:abstractNumId w:val="1"/>
  </w:num>
  <w:num w:numId="11">
    <w:abstractNumId w:val="6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B9"/>
    <w:rsid w:val="00000C80"/>
    <w:rsid w:val="00051351"/>
    <w:rsid w:val="00084188"/>
    <w:rsid w:val="00090EEF"/>
    <w:rsid w:val="000A4454"/>
    <w:rsid w:val="000B013A"/>
    <w:rsid w:val="000B5621"/>
    <w:rsid w:val="000C13C8"/>
    <w:rsid w:val="000F4BE3"/>
    <w:rsid w:val="00134CAE"/>
    <w:rsid w:val="0016731B"/>
    <w:rsid w:val="00196C78"/>
    <w:rsid w:val="001B4311"/>
    <w:rsid w:val="00205B23"/>
    <w:rsid w:val="0023074F"/>
    <w:rsid w:val="002321CE"/>
    <w:rsid w:val="00233DFE"/>
    <w:rsid w:val="002459E6"/>
    <w:rsid w:val="00266AD9"/>
    <w:rsid w:val="00284137"/>
    <w:rsid w:val="002A1078"/>
    <w:rsid w:val="002A6CAF"/>
    <w:rsid w:val="002D5D88"/>
    <w:rsid w:val="002E1F78"/>
    <w:rsid w:val="00366D85"/>
    <w:rsid w:val="003A40B8"/>
    <w:rsid w:val="003B47EC"/>
    <w:rsid w:val="003B637F"/>
    <w:rsid w:val="003C487F"/>
    <w:rsid w:val="003D3324"/>
    <w:rsid w:val="003D3405"/>
    <w:rsid w:val="003E1F5D"/>
    <w:rsid w:val="00401807"/>
    <w:rsid w:val="00460E26"/>
    <w:rsid w:val="00461934"/>
    <w:rsid w:val="00467549"/>
    <w:rsid w:val="0048695E"/>
    <w:rsid w:val="004C01CE"/>
    <w:rsid w:val="004E0D5F"/>
    <w:rsid w:val="00511AD1"/>
    <w:rsid w:val="005244E8"/>
    <w:rsid w:val="005361E5"/>
    <w:rsid w:val="005506C4"/>
    <w:rsid w:val="0055391D"/>
    <w:rsid w:val="00556D10"/>
    <w:rsid w:val="00590093"/>
    <w:rsid w:val="00590C76"/>
    <w:rsid w:val="0059670A"/>
    <w:rsid w:val="005A0852"/>
    <w:rsid w:val="005D7491"/>
    <w:rsid w:val="005E2E04"/>
    <w:rsid w:val="005E6E4C"/>
    <w:rsid w:val="006019EE"/>
    <w:rsid w:val="00602C58"/>
    <w:rsid w:val="0061742A"/>
    <w:rsid w:val="00624AF5"/>
    <w:rsid w:val="006552B5"/>
    <w:rsid w:val="006644E5"/>
    <w:rsid w:val="00670C18"/>
    <w:rsid w:val="006B08E8"/>
    <w:rsid w:val="006D49FF"/>
    <w:rsid w:val="006F5794"/>
    <w:rsid w:val="0070328B"/>
    <w:rsid w:val="00703502"/>
    <w:rsid w:val="00741ECF"/>
    <w:rsid w:val="00793AAB"/>
    <w:rsid w:val="007C5675"/>
    <w:rsid w:val="007D6B30"/>
    <w:rsid w:val="007F1885"/>
    <w:rsid w:val="008062AF"/>
    <w:rsid w:val="00891A5B"/>
    <w:rsid w:val="008B3EEF"/>
    <w:rsid w:val="008C7637"/>
    <w:rsid w:val="008D17F0"/>
    <w:rsid w:val="008E17B2"/>
    <w:rsid w:val="008E3A2F"/>
    <w:rsid w:val="00930114"/>
    <w:rsid w:val="0094128E"/>
    <w:rsid w:val="00951E3D"/>
    <w:rsid w:val="00957B16"/>
    <w:rsid w:val="009942A2"/>
    <w:rsid w:val="009A6A35"/>
    <w:rsid w:val="009B60E1"/>
    <w:rsid w:val="00A05DBD"/>
    <w:rsid w:val="00A10C1D"/>
    <w:rsid w:val="00A35D3B"/>
    <w:rsid w:val="00A55B94"/>
    <w:rsid w:val="00A67F12"/>
    <w:rsid w:val="00A70F0E"/>
    <w:rsid w:val="00A71C86"/>
    <w:rsid w:val="00AD615C"/>
    <w:rsid w:val="00B34FDB"/>
    <w:rsid w:val="00B467FC"/>
    <w:rsid w:val="00B540DA"/>
    <w:rsid w:val="00B62D36"/>
    <w:rsid w:val="00B73F13"/>
    <w:rsid w:val="00BA6102"/>
    <w:rsid w:val="00BB048B"/>
    <w:rsid w:val="00BB72DA"/>
    <w:rsid w:val="00BD7B7C"/>
    <w:rsid w:val="00BE51DC"/>
    <w:rsid w:val="00BF08B9"/>
    <w:rsid w:val="00BF238E"/>
    <w:rsid w:val="00C011CD"/>
    <w:rsid w:val="00C163EA"/>
    <w:rsid w:val="00C74F08"/>
    <w:rsid w:val="00CE3216"/>
    <w:rsid w:val="00CF32EF"/>
    <w:rsid w:val="00D1530E"/>
    <w:rsid w:val="00D27A9C"/>
    <w:rsid w:val="00D3295C"/>
    <w:rsid w:val="00DA7DBA"/>
    <w:rsid w:val="00DC143B"/>
    <w:rsid w:val="00DF12E0"/>
    <w:rsid w:val="00E474D3"/>
    <w:rsid w:val="00E56594"/>
    <w:rsid w:val="00E84B36"/>
    <w:rsid w:val="00E965A0"/>
    <w:rsid w:val="00EA44CD"/>
    <w:rsid w:val="00EB6B2F"/>
    <w:rsid w:val="00EC6624"/>
    <w:rsid w:val="00F73F85"/>
    <w:rsid w:val="00F96288"/>
    <w:rsid w:val="00FB40ED"/>
    <w:rsid w:val="00FF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A0102-592B-42BD-AF22-B4B40924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0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F08B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361E5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361E5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51E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1E3D"/>
  </w:style>
  <w:style w:type="paragraph" w:styleId="Rodap">
    <w:name w:val="footer"/>
    <w:basedOn w:val="Normal"/>
    <w:link w:val="RodapChar"/>
    <w:uiPriority w:val="99"/>
    <w:unhideWhenUsed/>
    <w:rsid w:val="00951E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1E3D"/>
  </w:style>
  <w:style w:type="paragraph" w:customStyle="1" w:styleId="Default">
    <w:name w:val="Default"/>
    <w:rsid w:val="0005135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3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3A2F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5506C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506C4"/>
    <w:pPr>
      <w:spacing w:line="240" w:lineRule="auto"/>
    </w:pPr>
    <w:rPr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506C4"/>
    <w:rPr>
      <w:sz w:val="20"/>
      <w:szCs w:val="20"/>
      <w:lang w:val="en-US"/>
    </w:rPr>
  </w:style>
  <w:style w:type="character" w:customStyle="1" w:styleId="object">
    <w:name w:val="object"/>
    <w:basedOn w:val="Fontepargpadro"/>
    <w:rsid w:val="002E1F78"/>
  </w:style>
  <w:style w:type="paragraph" w:styleId="NormalWeb">
    <w:name w:val="Normal (Web)"/>
    <w:basedOn w:val="Normal"/>
    <w:uiPriority w:val="99"/>
    <w:semiHidden/>
    <w:unhideWhenUsed/>
    <w:rsid w:val="0074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rte">
    <w:name w:val="Strong"/>
    <w:basedOn w:val="Fontepargpadro"/>
    <w:uiPriority w:val="22"/>
    <w:qFormat/>
    <w:rsid w:val="004675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1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erenciaweb.rnp.br/webconf/NutriSSAN" TargetMode="External"/><Relationship Id="rId13" Type="http://schemas.openxmlformats.org/officeDocument/2006/relationships/hyperlink" Target="http://url.rnp.br/?NUTRISSAN-SIG-Criacao-For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rl.rnp.br/?CA-NutriSSAN-2002" TargetMode="External"/><Relationship Id="rId12" Type="http://schemas.openxmlformats.org/officeDocument/2006/relationships/hyperlink" Target="http://url.rnp.br/?NUTRISSAN-SIG-Criacao" TargetMode="External"/><Relationship Id="rId17" Type="http://schemas.openxmlformats.org/officeDocument/2006/relationships/hyperlink" Target="mailto:paulo.lopes@rute.rnp.br" TargetMode="External"/><Relationship Id="rId2" Type="http://schemas.openxmlformats.org/officeDocument/2006/relationships/styles" Target="styles.xml"/><Relationship Id="rId16" Type="http://schemas.openxmlformats.org/officeDocument/2006/relationships/hyperlink" Target="mailto:luiz.messina@rnp.b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uan.meireles@rnp.b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url.rnp.br/?NUTRISSAN-SIG-Participacao-Form" TargetMode="External"/><Relationship Id="rId10" Type="http://schemas.openxmlformats.org/officeDocument/2006/relationships/hyperlink" Target="http://url.rnp.br/?NUTRISSAN-ProcessoHomologacaoV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onferenciaweb.rnp.br/webconf/NutriSSAN" TargetMode="External"/><Relationship Id="rId14" Type="http://schemas.openxmlformats.org/officeDocument/2006/relationships/hyperlink" Target="http://url.rnp.br/?NUTRISSAN-SIG-Participaca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2</Pages>
  <Words>668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Messin</dc:creator>
  <cp:lastModifiedBy>Max</cp:lastModifiedBy>
  <cp:revision>20</cp:revision>
  <dcterms:created xsi:type="dcterms:W3CDTF">2016-12-13T18:22:00Z</dcterms:created>
  <dcterms:modified xsi:type="dcterms:W3CDTF">2017-05-16T16:59:00Z</dcterms:modified>
</cp:coreProperties>
</file>